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0243" w14:textId="77777777" w:rsidR="006C1EBB" w:rsidRPr="006C1EBB" w:rsidRDefault="006C1EBB" w:rsidP="006C1EBB">
      <w:pPr>
        <w:keepNext/>
        <w:keepLines/>
        <w:spacing w:before="240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6C1E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ВИМОГИ ДО НАПИСАННЯ ДОСЛІДНИЦЬКОЇ ПРОПОЗИЦІЇ</w:t>
      </w:r>
    </w:p>
    <w:p w14:paraId="12B9C6CB" w14:textId="77777777" w:rsidR="006C1EBB" w:rsidRPr="006C1EBB" w:rsidRDefault="006C1EBB" w:rsidP="006C1EBB">
      <w:pPr>
        <w:rPr>
          <w:rFonts w:ascii="Calibri" w:eastAsia="Calibri" w:hAnsi="Calibri" w:cs="Calibri"/>
          <w:kern w:val="0"/>
          <w14:ligatures w14:val="none"/>
        </w:rPr>
      </w:pPr>
    </w:p>
    <w:p w14:paraId="7C0C165C" w14:textId="77777777" w:rsidR="006C1EBB" w:rsidRPr="006C1EBB" w:rsidRDefault="006C1EBB" w:rsidP="006C1EBB">
      <w:pPr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Дослідницька пропозиція є самостійною авторською роботою, у якій обґрунтовано мотив вибору майбутнього дисертаційного дослідження з метою розв’язання актуальної наукової проблеми. </w:t>
      </w:r>
    </w:p>
    <w:p w14:paraId="76C2C599" w14:textId="77777777" w:rsidR="006C1EBB" w:rsidRPr="006C1EBB" w:rsidRDefault="006C1EBB" w:rsidP="006C1EBB">
      <w:pPr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обсягом дослідницька пропозиція має становити 5-10 сторінок машинописного тексту формату А4,  розмір шрифту 14, інтервал – 1,5,</w:t>
      </w:r>
      <w:r w:rsidRPr="006C1EBB">
        <w:rPr>
          <w:rFonts w:ascii="Calibri" w:eastAsia="Calibri" w:hAnsi="Calibri" w:cs="Calibri"/>
          <w:kern w:val="0"/>
          <w:lang w:val="en-US"/>
          <w14:ligatures w14:val="none"/>
        </w:rPr>
        <w:t xml:space="preserve"> </w:t>
      </w: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абзац – відступ 1 см, поля: верх, низ – 2 см, зліва 3 см, праворуч 1 см, нумерація сторінок – зверху праворуч.</w:t>
      </w:r>
      <w:r w:rsidRPr="006C1EB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9237A4A" w14:textId="77777777" w:rsidR="006C1EBB" w:rsidRPr="006C1EBB" w:rsidRDefault="006C1EBB" w:rsidP="006C1EBB">
      <w:pPr>
        <w:ind w:firstLine="567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Подана дослідницька пропозиція не обов’язково саме у такому формулюванні стане темою дисертаційного дослідження вступника у випадку його зарахування до аспірантури. </w:t>
      </w:r>
    </w:p>
    <w:p w14:paraId="51173E86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Дослідницька пропозиція обов’язково має містити: </w:t>
      </w:r>
    </w:p>
    <w:p w14:paraId="03C68C20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обґрунтування актуальності та практичної важливості досліджуваної проблеми/завдання; </w:t>
      </w:r>
    </w:p>
    <w:p w14:paraId="72FA5B3F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окреслення потенційних дослідницьких питань, відповіді на які вступник прагне віднайти;</w:t>
      </w:r>
    </w:p>
    <w:p w14:paraId="098B85DD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формулювання мети і завдань, об’єкта, предмета і методів дослідження, опис інформаційної бази дослідження; </w:t>
      </w:r>
    </w:p>
    <w:p w14:paraId="489B1A12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висновки щодо майбутнього наукового дослідження шляхом прогнозування наукових результатів, що можуть бути досягнуті.</w:t>
      </w:r>
    </w:p>
    <w:p w14:paraId="0143F385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Структурними елементами дослідницької пропозиції є:</w:t>
      </w:r>
    </w:p>
    <w:p w14:paraId="26E1D3AA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титульна сторінка (додаток А);</w:t>
      </w:r>
    </w:p>
    <w:p w14:paraId="4081E9E4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зміст;</w:t>
      </w:r>
    </w:p>
    <w:p w14:paraId="52F69998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вступ (актуальність, мета, завдання, об’єкт, предмет, методи дослідження);</w:t>
      </w:r>
    </w:p>
    <w:p w14:paraId="596F4292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 частина;</w:t>
      </w:r>
    </w:p>
    <w:p w14:paraId="1C59B987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висновок;</w:t>
      </w:r>
    </w:p>
    <w:p w14:paraId="392F2565" w14:textId="77777777" w:rsidR="006C1EBB" w:rsidRPr="006C1EBB" w:rsidRDefault="006C1EBB" w:rsidP="006C1E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список використаних джерел (оформити згідно ДСТУ 8302:2015 «Інформація та документація. Бібліографічне посилання. Загальні положення та правила складання»). </w:t>
      </w:r>
    </w:p>
    <w:p w14:paraId="60BA53C1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Список використаних джерел має свідчити про ознайомлення автора як з фундаментальними науковими працями, так і з останніми публікаціями за обраною темою (вітчизняними і зарубіжними, крім тих, які опубліковані у виданнях держави, визнаної Верховною Радою України державою-агресором). </w:t>
      </w:r>
    </w:p>
    <w:p w14:paraId="672BF890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Дослідницька пропозиція не повинна містити академічного плагіату, фальсифікації, фабрикації та відповідати вимогам Кодексу корпоративної </w:t>
      </w:r>
      <w:r w:rsidRPr="006C1E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етики Тернопільського національного технічного університету імені Івана Пулюя https://docs.tntu.edu.ua/base/document?id=461. </w:t>
      </w:r>
    </w:p>
    <w:p w14:paraId="1CEBAA45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Дослідницька пропозиція подається у паперовому варіанті (за підписом абітурієнта) та електронному (надсилається на електронну скриньку vid_asp@tntu.edu.ua) до відбіркової комісії відділу аспірантури та докторантури разом із іншими документами вступника. Уповноважений працівник відбіркової комісії забезпечує перевірку дослідницької пропозиції щодо оригінальності тексту відповідно до Положення про недопущення академічного плагіату в Тернопільському національному технічному університеті імені Івана Пулюя (</w:t>
      </w:r>
      <w:hyperlink r:id="rId5" w:history="1">
        <w:r w:rsidRPr="006C1EBB">
          <w:rPr>
            <w:rFonts w:ascii="Times New Roman" w:eastAsia="Times New Roman" w:hAnsi="Times New Roman" w:cs="Times New Roman"/>
            <w:i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https://phd.tntu.edu.ua/wp-content/uploads/2022/12/563930_225275_pologhennya_pro_plagiat.pdf</w:t>
        </w:r>
      </w:hyperlink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). При встановленні фактів плагіату дослідницька пропозиція не розглядається, а автор до наступних вступних випробувань не допускається.</w:t>
      </w:r>
    </w:p>
    <w:p w14:paraId="17EFD982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Через відповіді абітурієнта на питання стосовно його/її дослідницької пропозиції та обізнаності в обраному науковому напрямку оцінюється базовий рівень готовності вступника до навчання на освітньо-науковій програмі та до продуктивного виконання дисертаційного дослідження.</w:t>
      </w:r>
    </w:p>
    <w:p w14:paraId="67780BCB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Автор дослідницької пропозиції має продемонструвати: </w:t>
      </w:r>
    </w:p>
    <w:p w14:paraId="03695419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  <w:t xml:space="preserve">чітке розуміння досліджуваної проблеми/завдання, знання дискусійних питань, пов’язаних з нею/ним; </w:t>
      </w:r>
    </w:p>
    <w:p w14:paraId="7ACC0564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володіння методикою проведення науково-дослідницької роботи.</w:t>
      </w:r>
    </w:p>
    <w:p w14:paraId="7FF7C403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  <w:t xml:space="preserve">вміння підбирати, систематизувати та аналізувати фактичний матеріал; </w:t>
      </w:r>
    </w:p>
    <w:p w14:paraId="5F279C80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</w:t>
      </w: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  <w:t>здатність формулювати обґрунтовані висновки та окреслювати перспективи подальших досліджень;</w:t>
      </w:r>
    </w:p>
    <w:p w14:paraId="0DABCC9F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уміння мислити евристично, раціонально і творчо.</w:t>
      </w:r>
    </w:p>
    <w:p w14:paraId="12D59561" w14:textId="77777777" w:rsidR="006C1EBB" w:rsidRPr="006C1EBB" w:rsidRDefault="006C1EBB" w:rsidP="006C1E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Дослідницька пропозиція може бути запропонована </w:t>
      </w:r>
      <w:proofErr w:type="spellStart"/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стейкхолдерами</w:t>
      </w:r>
      <w:proofErr w:type="spellEnd"/>
      <w:r w:rsidRPr="006C1EB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, з якими співпрацює вступник.</w:t>
      </w:r>
    </w:p>
    <w:p w14:paraId="21021E48" w14:textId="77777777" w:rsidR="006C1EBB" w:rsidRPr="006C1EBB" w:rsidRDefault="006C1EBB" w:rsidP="006C1EBB">
      <w:pPr>
        <w:jc w:val="right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6C1EBB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br w:type="page"/>
      </w:r>
    </w:p>
    <w:p w14:paraId="4F9486C9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Зразок оформлення титульної сторінки </w:t>
      </w:r>
    </w:p>
    <w:p w14:paraId="1003ACA2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МІНІСТЕРСТВО ОСВІТИ І НАУКИ УКРАЇНИ</w:t>
      </w:r>
    </w:p>
    <w:p w14:paraId="78026DA2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Тернопільський національний технічний університет імені Івана Пулюя</w:t>
      </w:r>
    </w:p>
    <w:p w14:paraId="1034D531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E37DA9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589377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481DF241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FE38007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5B37346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ДОСЛІДНИЦЬКА ПРОПОЗИЦІЯ </w:t>
      </w:r>
    </w:p>
    <w:p w14:paraId="2059F908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ТЕМА ДОСЛІДЖЕННЯ</w:t>
      </w:r>
    </w:p>
    <w:p w14:paraId="36B36F04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Спеціальність</w:t>
      </w:r>
    </w:p>
    <w:p w14:paraId="1CB6AE64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274D062D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50F2A9A3" w14:textId="77777777" w:rsidR="006C1EBB" w:rsidRPr="006C1EBB" w:rsidRDefault="006C1EBB" w:rsidP="006C1E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0862C263" w14:textId="77777777" w:rsidR="006C1EBB" w:rsidRPr="006C1EBB" w:rsidRDefault="006C1EBB" w:rsidP="006C1EBB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C80038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BD3D49" w14:textId="77777777" w:rsidR="006C1EBB" w:rsidRPr="006C1EBB" w:rsidRDefault="006C1EBB" w:rsidP="006C1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6C1E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 /ПІП/</w:t>
      </w:r>
    </w:p>
    <w:p w14:paraId="64E4E44C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3C171C17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5D9D6815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7AAEE3A3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225FE7A4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54464922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27706CED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1F0F9631" w14:textId="77777777" w:rsidR="006C1EBB" w:rsidRPr="006C1EBB" w:rsidRDefault="006C1EBB" w:rsidP="006C1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3401A454" w14:textId="77777777" w:rsidR="006C1EBB" w:rsidRPr="006C1EBB" w:rsidRDefault="006C1EBB" w:rsidP="006C1E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6C1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Тернопіль – 20__ р</w:t>
      </w:r>
    </w:p>
    <w:p w14:paraId="3E09EBC7" w14:textId="77777777" w:rsidR="006C1EBB" w:rsidRPr="006C1EBB" w:rsidRDefault="006C1EBB" w:rsidP="006C1EBB">
      <w:pPr>
        <w:jc w:val="right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1DA71327" w14:textId="77777777" w:rsidR="006C1EBB" w:rsidRPr="006C1EBB" w:rsidRDefault="006C1EBB" w:rsidP="006C1EBB">
      <w:pPr>
        <w:jc w:val="right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2D967B30" w14:textId="77777777" w:rsidR="006C1EBB" w:rsidRPr="006C1EBB" w:rsidRDefault="006C1EBB" w:rsidP="006C1EBB">
      <w:pPr>
        <w:jc w:val="right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0100A6E0" w14:textId="77777777" w:rsidR="006C1EBB" w:rsidRPr="006C1EBB" w:rsidRDefault="006C1EBB" w:rsidP="006C1EBB">
      <w:pPr>
        <w:jc w:val="right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27EE2040" w14:textId="77777777" w:rsidR="0051198F" w:rsidRDefault="0051198F"/>
    <w:sectPr w:rsidR="0051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667A0"/>
    <w:multiLevelType w:val="hybridMultilevel"/>
    <w:tmpl w:val="10B67A78"/>
    <w:lvl w:ilvl="0" w:tplc="2EA02AF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E50CB95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69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BB"/>
    <w:rsid w:val="0020006E"/>
    <w:rsid w:val="00285028"/>
    <w:rsid w:val="00510755"/>
    <w:rsid w:val="0051198F"/>
    <w:rsid w:val="00581242"/>
    <w:rsid w:val="006C1EBB"/>
    <w:rsid w:val="0075302F"/>
    <w:rsid w:val="00927A38"/>
    <w:rsid w:val="00D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B8D4"/>
  <w15:chartTrackingRefBased/>
  <w15:docId w15:val="{3708A7E4-0FFD-43CF-94E1-E7BD7628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E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E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1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1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1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d.tntu.edu.ua/wp-content/uploads/2022/12/563930_225275_pologhennya_pro_plagi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2484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2025-06-19T15:17:00Z</dcterms:created>
  <dcterms:modified xsi:type="dcterms:W3CDTF">2025-06-19T15:18:00Z</dcterms:modified>
</cp:coreProperties>
</file>